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6A" w:rsidRPr="001A44AE" w:rsidRDefault="00184086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Hieronder 3 aparte raadsvragen, ter beantwoording door college.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 w:rsidRPr="00184086">
        <w:rPr>
          <w:b/>
          <w:sz w:val="20"/>
          <w:szCs w:val="20"/>
        </w:rPr>
        <w:t>Nunhems</w:t>
      </w:r>
      <w:proofErr w:type="spellEnd"/>
      <w:r w:rsidRPr="00184086">
        <w:rPr>
          <w:b/>
          <w:sz w:val="20"/>
          <w:szCs w:val="20"/>
        </w:rPr>
        <w:t xml:space="preserve"> gelden: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Voor de besteding van de </w:t>
      </w:r>
      <w:proofErr w:type="spellStart"/>
      <w:r>
        <w:rPr>
          <w:sz w:val="20"/>
          <w:szCs w:val="20"/>
        </w:rPr>
        <w:t>Nunhems</w:t>
      </w:r>
      <w:proofErr w:type="spellEnd"/>
      <w:r>
        <w:rPr>
          <w:sz w:val="20"/>
          <w:szCs w:val="20"/>
        </w:rPr>
        <w:t xml:space="preserve"> gelden aan projecten zouden criteria door de gemeente worden opgesteld waaraan dergelijke projecten zouden voldoen?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Zijn deze criteria al opgesteld, zo ja gelieve per ommegaande mij te versturen. Zo nee, waarom niet en op welke termijn zal dit nog gebeuren?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84086">
        <w:rPr>
          <w:b/>
          <w:sz w:val="20"/>
          <w:szCs w:val="20"/>
        </w:rPr>
        <w:t xml:space="preserve">Wielerbaan </w:t>
      </w:r>
      <w:proofErr w:type="spellStart"/>
      <w:r w:rsidRPr="00184086">
        <w:rPr>
          <w:b/>
          <w:sz w:val="20"/>
          <w:szCs w:val="20"/>
        </w:rPr>
        <w:t>Leudal</w:t>
      </w:r>
      <w:proofErr w:type="spellEnd"/>
      <w:r w:rsidRPr="00184086">
        <w:rPr>
          <w:b/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Voor de wielerbaan die een initiatiefgroep wil oprichten in </w:t>
      </w:r>
      <w:proofErr w:type="spellStart"/>
      <w:r>
        <w:rPr>
          <w:sz w:val="20"/>
          <w:szCs w:val="20"/>
        </w:rPr>
        <w:t>Leudal</w:t>
      </w:r>
      <w:proofErr w:type="spellEnd"/>
      <w:r>
        <w:rPr>
          <w:sz w:val="20"/>
          <w:szCs w:val="20"/>
        </w:rPr>
        <w:t xml:space="preserve"> is een rapport opgesteld door het huis van de sport in opdracht van de gemeente </w:t>
      </w:r>
      <w:proofErr w:type="spellStart"/>
      <w:r>
        <w:rPr>
          <w:sz w:val="20"/>
          <w:szCs w:val="20"/>
        </w:rPr>
        <w:t>Leudal</w:t>
      </w:r>
      <w:proofErr w:type="spellEnd"/>
      <w:r>
        <w:rPr>
          <w:sz w:val="20"/>
          <w:szCs w:val="20"/>
        </w:rPr>
        <w:t>. Gelieve dit rapport aan mij toe te sturen.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184086">
        <w:rPr>
          <w:b/>
          <w:sz w:val="20"/>
          <w:szCs w:val="20"/>
        </w:rPr>
        <w:t>Windmolens: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Uit de media vernam ik dat er in de provincie Limburg 33 windmolens mogelijk geplaatst gaan worden.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Is er ook contact gezocht met de gemeente </w:t>
      </w:r>
      <w:proofErr w:type="spellStart"/>
      <w:r>
        <w:rPr>
          <w:sz w:val="20"/>
          <w:szCs w:val="20"/>
        </w:rPr>
        <w:t>Leudal</w:t>
      </w:r>
      <w:proofErr w:type="spellEnd"/>
      <w:r>
        <w:rPr>
          <w:sz w:val="20"/>
          <w:szCs w:val="20"/>
        </w:rPr>
        <w:t>? Zo ja, is er reeds gedacht over welke locatie? Ten derde is mijn vraag waar en hoe het gevormde windteam hierin is/wordt betrokken.</w:t>
      </w:r>
    </w:p>
    <w:sectPr w:rsidR="00C9156A" w:rsidRPr="001A44AE" w:rsidSect="00C9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A44AE"/>
    <w:rsid w:val="00184086"/>
    <w:rsid w:val="001A44AE"/>
    <w:rsid w:val="00A01173"/>
    <w:rsid w:val="00C9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15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2016-02-04T14:11:00Z</dcterms:created>
  <dcterms:modified xsi:type="dcterms:W3CDTF">2016-02-04T14:11:00Z</dcterms:modified>
</cp:coreProperties>
</file>